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e629e30a744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4:020.</w:t>
      </w:r>
      <w:r>
        <w:t xml:space="preserve"> </w:t>
      </w:r>
      <w:r>
        <w:t xml:space="preserve">Plans and specifications for construction.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af0a5b2564ac3" /><Relationship Type="http://schemas.openxmlformats.org/officeDocument/2006/relationships/settings" Target="/word/settings.xml" Id="R1a3f10b94ee44d0d" /></Relationships>
</file>