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a5e78457340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2:160E.</w:t>
      </w:r>
      <w:r>
        <w:t xml:space="preserve"> </w:t>
      </w:r>
      <w:r>
        <w:t xml:space="preserve">Candidate with write-in opposition, revocation of exemption.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7e373d575f49e3" /><Relationship Type="http://schemas.openxmlformats.org/officeDocument/2006/relationships/settings" Target="/word/settings.xml" Id="Rc68ffe90eece41c4" /></Relationships>
</file>