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094ec1cef41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1:020.</w:t>
      </w:r>
      <w:r>
        <w:t xml:space="preserve"> </w:t>
      </w:r>
      <w:r>
        <w:t xml:space="preserve">District director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38798eb93f48a1" /><Relationship Type="http://schemas.openxmlformats.org/officeDocument/2006/relationships/settings" Target="/word/settings.xml" Id="R2a0c3e4bcfbb472a" /></Relationships>
</file>