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bf161f5f44b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1:050.</w:t>
      </w:r>
      <w:r>
        <w:t xml:space="preserve"> </w:t>
      </w:r>
      <w:r>
        <w:t xml:space="preserve">Lunch and breakfast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2169d5a844daa" /><Relationship Type="http://schemas.openxmlformats.org/officeDocument/2006/relationships/settings" Target="/word/settings.xml" Id="Re2071dffe6014178" /></Relationships>
</file>