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d5775c20d840d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703 KAR 5:040.</w:t>
      </w:r>
      <w:r>
        <w:t xml:space="preserve"> </w:t>
      </w:r>
      <w:r>
        <w:t xml:space="preserve">Statewide Assessment and Accountability Program; relating accountability to A1 schools and A-2-A6 programs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7f38d4485614a65" /><Relationship Type="http://schemas.openxmlformats.org/officeDocument/2006/relationships/settings" Target="/word/settings.xml" Id="Rd4181cf1b64b4663" /></Relationships>
</file>