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5fda81e8149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3:280.</w:t>
      </w:r>
      <w:r>
        <w:t xml:space="preserve"> </w:t>
      </w:r>
      <w:r>
        <w:t xml:space="preserve">Professional performance improvement project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048025b4c34319" /><Relationship Type="http://schemas.openxmlformats.org/officeDocument/2006/relationships/settings" Target="/word/settings.xml" Id="R4bbc339814c5448b" /></Relationships>
</file>