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9fe5a776f46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20:021.</w:t>
      </w:r>
      <w:r>
        <w:t xml:space="preserve"> </w:t>
      </w:r>
      <w:r>
        <w:t xml:space="preserve">Planned fifth-year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03989a34c04b2a" /><Relationship Type="http://schemas.openxmlformats.org/officeDocument/2006/relationships/settings" Target="/word/settings.xml" Id="R83833b521fd149e5" /></Relationships>
</file>