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b6a71ed1b43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2:160.</w:t>
      </w:r>
      <w:r>
        <w:t xml:space="preserve"> </w:t>
      </w:r>
      <w:r>
        <w:t xml:space="preserve">Crematory annual report form.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8a78824b94546" /><Relationship Type="http://schemas.openxmlformats.org/officeDocument/2006/relationships/settings" Target="/word/settings.xml" Id="R84a07bf141a44d8f" /></Relationships>
</file>