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de82fe96848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20:198.</w:t>
      </w:r>
      <w:r>
        <w:t xml:space="preserve"> </w:t>
      </w:r>
      <w:r>
        <w:t xml:space="preserve">Director of special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f790dfdaa44af8" /><Relationship Type="http://schemas.openxmlformats.org/officeDocument/2006/relationships/settings" Target="/word/settings.xml" Id="R73acb2e3c52f4e15" /></Relationships>
</file>