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97bb19440e4bd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20:207.</w:t>
      </w:r>
      <w:r>
        <w:t xml:space="preserve"> </w:t>
      </w:r>
      <w:r>
        <w:t xml:space="preserve">Special education diagnosticians.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963afef5b649fe" /><Relationship Type="http://schemas.openxmlformats.org/officeDocument/2006/relationships/settings" Target="/word/settings.xml" Id="R5e62b9f36ff64a26" /></Relationships>
</file>