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6ccb37c0b43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20:208.</w:t>
      </w:r>
      <w:r>
        <w:t xml:space="preserve"> </w:t>
      </w:r>
      <w:r>
        <w:t xml:space="preserve">Educational diagnostician.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28b20677e74dc0" /><Relationship Type="http://schemas.openxmlformats.org/officeDocument/2006/relationships/settings" Target="/word/settings.xml" Id="Rcf73623d1560465a" /></Relationships>
</file>