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c94e99e5845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20:220.</w:t>
      </w:r>
      <w:r>
        <w:t xml:space="preserve"> </w:t>
      </w:r>
      <w:r>
        <w:t xml:space="preserve">Vocational education teachers.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6b69711ada4647" /><Relationship Type="http://schemas.openxmlformats.org/officeDocument/2006/relationships/settings" Target="/word/settings.xml" Id="Rd8c52aa226f14054" /></Relationships>
</file>