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24382162d64cb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20:285.</w:t>
      </w:r>
      <w:r>
        <w:t xml:space="preserve"> </w:t>
      </w:r>
      <w:r>
        <w:t xml:space="preserve">Deletion of certification information.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6feb35544248ca" /><Relationship Type="http://schemas.openxmlformats.org/officeDocument/2006/relationships/settings" Target="/word/settings.xml" Id="Rb8b4bc10557a40f2" /></Relationships>
</file>