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4658cd1414e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2:250.</w:t>
      </w:r>
      <w:r>
        <w:t xml:space="preserve"> </w:t>
      </w:r>
      <w:r>
        <w:t xml:space="preserve">Cemetery and preneed forms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1083a91269433f" /><Relationship Type="http://schemas.openxmlformats.org/officeDocument/2006/relationships/settings" Target="/word/settings.xml" Id="R3533c77bde5748fc" /></Relationships>
</file>