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78558949d84f2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3:070.</w:t>
      </w:r>
      <w:r>
        <w:t xml:space="preserve"> </w:t>
      </w:r>
      <w:r>
        <w:t xml:space="preserve">Residential facilities.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4b39020e0c49cb" /><Relationship Type="http://schemas.openxmlformats.org/officeDocument/2006/relationships/settings" Target="/word/settings.xml" Id="R57cbc1fc7b6c46dd" /></Relationships>
</file>