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6a603761c43a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3:090.</w:t>
      </w:r>
      <w:r>
        <w:t xml:space="preserve"> </w:t>
      </w:r>
      <w:r>
        <w:t xml:space="preserve">Equipment specifications and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e6a4d8351946de" /><Relationship Type="http://schemas.openxmlformats.org/officeDocument/2006/relationships/settings" Target="/word/settings.xml" Id="Rc5b1d8a6de384f33" /></Relationships>
</file>