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3cf5e7fa845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3:120.</w:t>
      </w:r>
      <w:r>
        <w:t xml:space="preserve"> </w:t>
      </w:r>
      <w:r>
        <w:t xml:space="preserve">Equipment insurance.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0804b26c2843e6" /><Relationship Type="http://schemas.openxmlformats.org/officeDocument/2006/relationships/settings" Target="/word/settings.xml" Id="R6985d81013ea4ae2" /></Relationships>
</file>