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910bc170944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2:290.</w:t>
      </w:r>
      <w:r>
        <w:t xml:space="preserve"> </w:t>
      </w:r>
      <w:r>
        <w:t xml:space="preserve">Request for criminal conviction record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64598df7045d5" /><Relationship Type="http://schemas.openxmlformats.org/officeDocument/2006/relationships/settings" Target="/word/settings.xml" Id="Rc5a8abe0267c44f1" /></Relationships>
</file>