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63b0716c844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4:140.</w:t>
      </w:r>
      <w:r>
        <w:t xml:space="preserve"> </w:t>
      </w:r>
      <w:r>
        <w:t xml:space="preserve">Marketing and distributive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bd652f5aa64a08" /><Relationship Type="http://schemas.openxmlformats.org/officeDocument/2006/relationships/settings" Target="/word/settings.xml" Id="R53e24afcdc60447f" /></Relationships>
</file>