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83c2eeb1347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4:190.</w:t>
      </w:r>
      <w:r>
        <w:t xml:space="preserve"> </w:t>
      </w:r>
      <w:r>
        <w:t xml:space="preserve">Adult program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c6e3a0859b4b80" /><Relationship Type="http://schemas.openxmlformats.org/officeDocument/2006/relationships/settings" Target="/word/settings.xml" Id="R0e79e15e30734b5c" /></Relationships>
</file>