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7d69009cb4f4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10:100.</w:t>
      </w:r>
      <w:r>
        <w:t xml:space="preserve"> </w:t>
      </w:r>
      <w:r>
        <w:t xml:space="preserve">Financial stability.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53147c9e7741ac" /><Relationship Type="http://schemas.openxmlformats.org/officeDocument/2006/relationships/settings" Target="/word/settings.xml" Id="Rfb70f3859b264521" /></Relationships>
</file>