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126b4e7484d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1:030.</w:t>
      </w:r>
      <w:r>
        <w:t xml:space="preserve"> </w:t>
      </w:r>
      <w:r>
        <w:t xml:space="preserve">Procedures for suspension or expulsion.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7fd8b6cbb843e0" /><Relationship Type="http://schemas.openxmlformats.org/officeDocument/2006/relationships/settings" Target="/word/settings.xml" Id="R0bf0ef822eed41c9" /></Relationships>
</file>