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89d39c55047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1:005.</w:t>
      </w:r>
      <w:r>
        <w:t xml:space="preserve"> </w:t>
      </w:r>
      <w:r>
        <w:t xml:space="preserve">Experimental programs utilizing para-professionals and teacher aides.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3d6b7f3d2c40be" /><Relationship Type="http://schemas.openxmlformats.org/officeDocument/2006/relationships/settings" Target="/word/settings.xml" Id="R495bdd2f2cc44b5c" /></Relationships>
</file>