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e1b7db4a24e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1:056.</w:t>
      </w:r>
      <w:r>
        <w:t xml:space="preserve"> </w:t>
      </w:r>
      <w:r>
        <w:t xml:space="preserve">Programs for children with specific learning disabilities.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f5555c5d445bc" /><Relationship Type="http://schemas.openxmlformats.org/officeDocument/2006/relationships/settings" Target="/word/settings.xml" Id="R0a3fe31aaee94003" /></Relationships>
</file>