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4791acfb54a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1:100.</w:t>
      </w:r>
      <w:r>
        <w:t xml:space="preserve"> </w:t>
      </w:r>
      <w:r>
        <w:t xml:space="preserve">Kentucky School for the Deaf; admission policy.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af2ec429394ea7" /><Relationship Type="http://schemas.openxmlformats.org/officeDocument/2006/relationships/settings" Target="/word/settings.xml" Id="Rf0a8dc86068c4bb7" /></Relationships>
</file>