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1929e4dfc45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1:010.</w:t>
      </w:r>
      <w:r>
        <w:t xml:space="preserve"> </w:t>
      </w:r>
      <w:r>
        <w:t xml:space="preserve">Interest.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aa60741ad14eb8" /><Relationship Type="http://schemas.openxmlformats.org/officeDocument/2006/relationships/settings" Target="/word/settings.xml" Id="Rba254cd5c7b045fa" /></Relationships>
</file>