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88282c1a09434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723 KAR 1:015.</w:t>
      </w:r>
      <w:r>
        <w:t xml:space="preserve"> </w:t>
      </w:r>
      <w:r>
        <w:t xml:space="preserve">Eligibility criteria.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b4ba50b9f74f09" /><Relationship Type="http://schemas.openxmlformats.org/officeDocument/2006/relationships/settings" Target="/word/settings.xml" Id="R8e4021ee8d7c4bb1" /></Relationships>
</file>