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cfb37430ee4e90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723 KAR 1:035.</w:t>
      </w:r>
      <w:r>
        <w:t xml:space="preserve"> </w:t>
      </w:r>
      <w:r>
        <w:t xml:space="preserve">Approval of documents, forms, and other instruments.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a05eb9a2c4e4945" /><Relationship Type="http://schemas.openxmlformats.org/officeDocument/2006/relationships/settings" Target="/word/settings.xml" Id="R86c82cc9b8234d0d" /></Relationships>
</file>