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4e5df1be3d4b5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2:045.</w:t>
      </w:r>
      <w:r>
        <w:t xml:space="preserve"> </w:t>
      </w:r>
      <w:r>
        <w:t xml:space="preserve">Applications, qualifications and examinations.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0b5f59d50a49c5" /><Relationship Type="http://schemas.openxmlformats.org/officeDocument/2006/relationships/settings" Target="/word/settings.xml" Id="R1cc70b31fb2443e7" /></Relationships>
</file>