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9bde36b224f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1:060.</w:t>
      </w:r>
      <w:r>
        <w:t xml:space="preserve"> </w:t>
      </w:r>
      <w:r>
        <w:t xml:space="preserve">Permanent committee report of receipts and expenditures.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0f1aa70bbf498d" /><Relationship Type="http://schemas.openxmlformats.org/officeDocument/2006/relationships/settings" Target="/word/settings.xml" Id="R8f717a6e982c4044" /></Relationships>
</file>