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3a285035541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2:302.</w:t>
      </w:r>
      <w:r>
        <w:t xml:space="preserve"> </w:t>
      </w:r>
      <w:r>
        <w:t xml:space="preserve">General safety and health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4c93542d7d407d" /><Relationship Type="http://schemas.openxmlformats.org/officeDocument/2006/relationships/settings" Target="/word/settings.xml" Id="R93d60af2199e48ea" /></Relationships>
</file>