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8c64b04f840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30:020.</w:t>
      </w:r>
      <w:r>
        <w:t xml:space="preserve"> </w:t>
      </w:r>
      <w:r>
        <w:t xml:space="preserve">Payment of audit expenses by taxpayer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6d8a750a494ec1" /><Relationship Type="http://schemas.openxmlformats.org/officeDocument/2006/relationships/settings" Target="/word/settings.xml" Id="R7ec564a3d6a140ee" /></Relationships>
</file>