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75de66e3144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8:041.</w:t>
      </w:r>
      <w:r>
        <w:t xml:space="preserve"> </w:t>
      </w:r>
      <w:r>
        <w:t xml:space="preserve">Repeal of 804 KAR 8:040 and 804 KAR 8:060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4d7626a2a4cc4" /><Relationship Type="http://schemas.openxmlformats.org/officeDocument/2006/relationships/settings" Target="/word/settings.xml" Id="R9007de7c258348cb" /></Relationships>
</file>