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34347561f47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2:140.</w:t>
      </w:r>
      <w:r>
        <w:t xml:space="preserve"> </w:t>
      </w:r>
      <w:r>
        <w:t xml:space="preserve">Notification of change of address.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b1ac3c9f424863" /><Relationship Type="http://schemas.openxmlformats.org/officeDocument/2006/relationships/settings" Target="/word/settings.xml" Id="R99d84041d2284208" /></Relationships>
</file>