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e36c8de124d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9:100.</w:t>
      </w:r>
      <w:r>
        <w:t xml:space="preserve"> </w:t>
      </w:r>
      <w:r>
        <w:t xml:space="preserve">Termination statement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3a0f003ab34a08" /><Relationship Type="http://schemas.openxmlformats.org/officeDocument/2006/relationships/settings" Target="/word/settings.xml" Id="R7d18dfd1b742413a" /></Relationships>
</file>