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fcf59ae8c4c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13:010.</w:t>
      </w:r>
      <w:r>
        <w:t xml:space="preserve"> </w:t>
      </w:r>
      <w:r>
        <w:t xml:space="preserve">New rate filings; renewals; 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87f73a4b4b4990" /><Relationship Type="http://schemas.openxmlformats.org/officeDocument/2006/relationships/settings" Target="/word/settings.xml" Id="Rc41ec884ea9c41eb" /></Relationships>
</file>