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9a8485d064e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13:030.</w:t>
      </w:r>
      <w:r>
        <w:t xml:space="preserve"> </w:t>
      </w:r>
      <w:r>
        <w:t xml:space="preserve">Rate deviations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5e3fde841a4ac1" /><Relationship Type="http://schemas.openxmlformats.org/officeDocument/2006/relationships/settings" Target="/word/settings.xml" Id="R86478323f43743e0" /></Relationships>
</file>