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f760ae4174c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17:010.</w:t>
      </w:r>
      <w:r>
        <w:t xml:space="preserve"> </w:t>
      </w:r>
      <w:r>
        <w:t xml:space="preserve">Refund of unearned premium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c281f26dd24946" /><Relationship Type="http://schemas.openxmlformats.org/officeDocument/2006/relationships/settings" Target="/word/settings.xml" Id="R0379923de1904013" /></Relationships>
</file>