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95423f94454e7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17:130.</w:t>
      </w:r>
      <w:r>
        <w:t xml:space="preserve"> </w:t>
      </w:r>
      <w:r>
        <w:t xml:space="preserve">Twenty-four (24) Hour Pilot Insurance Program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e8e054ce2b6482c" /><Relationship Type="http://schemas.openxmlformats.org/officeDocument/2006/relationships/settings" Target="/word/settings.xml" Id="Ra8b933d824814d38" /></Relationships>
</file>