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6ffdf29bc4e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17:540.</w:t>
      </w:r>
      <w:r>
        <w:t xml:space="preserve"> </w:t>
      </w:r>
      <w:r>
        <w:t xml:space="preserve">ICARE Program high-cost conditions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26d04e76b34263" /><Relationship Type="http://schemas.openxmlformats.org/officeDocument/2006/relationships/settings" Target="/word/settings.xml" Id="R07e32a1261bd4986" /></Relationships>
</file>