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2e0c6db31b41e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34:030.</w:t>
      </w:r>
      <w:r>
        <w:t xml:space="preserve"> </w:t>
      </w:r>
      <w:r>
        <w:t xml:space="preserve">Limitation on bonding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93fffcfadd14ca3" /><Relationship Type="http://schemas.openxmlformats.org/officeDocument/2006/relationships/settings" Target="/word/settings.xml" Id="R437bec6edc2a4551" /></Relationships>
</file>