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f7e1e4b6f4b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50:175.</w:t>
      </w:r>
      <w:r>
        <w:t xml:space="preserve"> </w:t>
      </w:r>
      <w:r>
        <w:t xml:space="preserve">Nuclear vessel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e74e2386c34311" /><Relationship Type="http://schemas.openxmlformats.org/officeDocument/2006/relationships/settings" Target="/word/settings.xml" Id="R900aab57b2c343e0" /></Relationships>
</file>