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c496d85804b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2:016.</w:t>
      </w:r>
      <w:r>
        <w:t xml:space="preserve"> </w:t>
      </w:r>
      <w:r>
        <w:t xml:space="preserve">Care, maintenance and embellishment defined.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c2360a3b5249b2" /><Relationship Type="http://schemas.openxmlformats.org/officeDocument/2006/relationships/settings" Target="/word/settings.xml" Id="R798c7c902c954d86" /></Relationships>
</file>