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9776842be43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6:070.</w:t>
      </w:r>
      <w:r>
        <w:t xml:space="preserve"> </w:t>
      </w:r>
      <w:r>
        <w:t xml:space="preserve">Prohibited advertising statements regarding other loans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3cc57afb5848ee" /><Relationship Type="http://schemas.openxmlformats.org/officeDocument/2006/relationships/settings" Target="/word/settings.xml" Id="R2b58fd72a86c42f8" /></Relationships>
</file>