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af0d4f47140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1:080.</w:t>
      </w:r>
      <w:r>
        <w:t xml:space="preserve"> </w:t>
      </w:r>
      <w:r>
        <w:t xml:space="preserve">International wagering hubs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79821f2f554327" /><Relationship Type="http://schemas.openxmlformats.org/officeDocument/2006/relationships/settings" Target="/word/settings.xml" Id="Rfc89b5d4c17f49d3" /></Relationships>
</file>