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fd5d50ffe47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1:150.</w:t>
      </w:r>
      <w:r>
        <w:t xml:space="preserve"> </w:t>
      </w:r>
      <w:r>
        <w:t xml:space="preserve">Licensing totalizator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e0ebe263324b6f" /><Relationship Type="http://schemas.openxmlformats.org/officeDocument/2006/relationships/settings" Target="/word/settings.xml" Id="R0f1f640784cc49f2" /></Relationships>
</file>