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626ca7a5743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1:100.</w:t>
      </w:r>
      <w:r>
        <w:t xml:space="preserve"> </w:t>
      </w:r>
      <w:r>
        <w:t xml:space="preserve">Disciplinary measures.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f1a2074a084dbf" /><Relationship Type="http://schemas.openxmlformats.org/officeDocument/2006/relationships/settings" Target="/word/settings.xml" Id="Rfd1c26a12c694b9f" /></Relationships>
</file>