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fd4c0880be444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20:041.</w:t>
      </w:r>
      <w:r>
        <w:t xml:space="preserve"> </w:t>
      </w:r>
      <w:r>
        <w:t xml:space="preserve">Repeal of 815 KAR 20:012, 015, 018, 032, 034, and 040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f2db713aa945d6" /><Relationship Type="http://schemas.openxmlformats.org/officeDocument/2006/relationships/settings" Target="/word/settings.xml" Id="R1ade2d97a2274671" /></Relationships>
</file>