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b4c3bf5634c2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35:030.</w:t>
      </w:r>
      <w:r>
        <w:t xml:space="preserve"> </w:t>
      </w:r>
      <w:r>
        <w:t xml:space="preserve">Kentucky certification of electrical contractors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e546a9d9204e89" /><Relationship Type="http://schemas.openxmlformats.org/officeDocument/2006/relationships/settings" Target="/word/settings.xml" Id="R23b38b7c0e734f9d" /></Relationships>
</file>