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8e1154eef48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5:110.</w:t>
      </w:r>
      <w:r>
        <w:t xml:space="preserve"> </w:t>
      </w:r>
      <w:r>
        <w:t xml:space="preserve">Blood and body fluid precautions.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f4195027964dbf" /><Relationship Type="http://schemas.openxmlformats.org/officeDocument/2006/relationships/settings" Target="/word/settings.xml" Id="Re423e206f58b415d" /></Relationships>
</file>